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78" w:rsidRPr="002A0E97" w:rsidRDefault="00FE2778" w:rsidP="00FE2778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2C85B814" wp14:editId="20F390E3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778" w:rsidRPr="00757FEA" w:rsidRDefault="00FE2778" w:rsidP="00FE2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EA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FE2778" w:rsidRPr="005E7945" w:rsidRDefault="00FE2778" w:rsidP="00FE2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FE2778" w:rsidRPr="005E7945" w:rsidRDefault="00FE2778" w:rsidP="00FE2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FE2778" w:rsidRPr="005E7945" w:rsidRDefault="00FE2778" w:rsidP="00FE2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FE2778" w:rsidRPr="008031D5" w:rsidRDefault="00FE2778" w:rsidP="00FE277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162F">
        <w:rPr>
          <w:noProof/>
        </w:rPr>
        <w:pict>
          <v:line id="Прямая соединительная линия 7" o:spid="_x0000_s1029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36.4pt,6.85pt" to="3917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" strokecolor="black [3213]">
            <w10:wrap anchorx="margin"/>
          </v:line>
        </w:pict>
      </w:r>
      <w:r w:rsidR="0038162F">
        <w:rPr>
          <w:noProof/>
        </w:rPr>
        <w:pict>
          <v:line id="Прямая соединительная линия 6" o:spid="_x0000_s1028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42.4pt,3.1pt" to="3923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" strokecolor="black [3213]" strokeweight="2.25pt">
            <v:stroke joinstyle="miter"/>
            <w10:wrap anchorx="margin"/>
          </v:line>
        </w:pict>
      </w:r>
    </w:p>
    <w:p w:rsidR="00747F48" w:rsidRDefault="00747F48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A33685" w:rsidRDefault="00A3368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3957EB" w:rsidRPr="00951202" w:rsidRDefault="003957E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1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957EB" w:rsidRPr="00951202" w:rsidRDefault="003957E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57EB" w:rsidRPr="00951202" w:rsidRDefault="00D047A1" w:rsidP="000A626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512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152C8" w:rsidRPr="00951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A5F">
        <w:rPr>
          <w:rFonts w:ascii="Times New Roman" w:hAnsi="Times New Roman" w:cs="Times New Roman"/>
          <w:b/>
          <w:bCs/>
          <w:sz w:val="28"/>
          <w:szCs w:val="28"/>
        </w:rPr>
        <w:t>26</w:t>
      </w:r>
      <w:proofErr w:type="gramEnd"/>
      <w:r w:rsidR="00A152C8" w:rsidRPr="00951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267" w:rsidRPr="0095120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82745" w:rsidRPr="00951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A5F">
        <w:rPr>
          <w:rFonts w:ascii="Times New Roman" w:hAnsi="Times New Roman" w:cs="Times New Roman"/>
          <w:b/>
          <w:bCs/>
          <w:sz w:val="28"/>
          <w:szCs w:val="28"/>
        </w:rPr>
        <w:t xml:space="preserve">августа </w:t>
      </w:r>
      <w:r w:rsidR="003957EB" w:rsidRPr="0095120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03B9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A076F" w:rsidRPr="00951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745" w:rsidRPr="00951202">
        <w:rPr>
          <w:rFonts w:ascii="Times New Roman" w:hAnsi="Times New Roman" w:cs="Times New Roman"/>
          <w:b/>
          <w:bCs/>
          <w:sz w:val="28"/>
          <w:szCs w:val="28"/>
        </w:rPr>
        <w:t xml:space="preserve">г.         </w:t>
      </w:r>
      <w:r w:rsidR="000A6267" w:rsidRPr="0095120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03B9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A076F" w:rsidRPr="0095120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6F0A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0A6267" w:rsidRPr="0095120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4302B" w:rsidRPr="00951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7EB" w:rsidRPr="0095120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F0A5F">
        <w:rPr>
          <w:rFonts w:ascii="Times New Roman" w:hAnsi="Times New Roman" w:cs="Times New Roman"/>
          <w:b/>
          <w:bCs/>
          <w:sz w:val="28"/>
          <w:szCs w:val="28"/>
        </w:rPr>
        <w:t>36 - ПМА</w:t>
      </w:r>
    </w:p>
    <w:p w:rsidR="00DC4D89" w:rsidRPr="00951202" w:rsidRDefault="00DC4D89" w:rsidP="000A6267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57EB" w:rsidRPr="00951202" w:rsidRDefault="003957EB" w:rsidP="000A6267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9E13A1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 утверждении</w:t>
      </w:r>
      <w:r w:rsidR="000A6267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Порядк</w:t>
      </w:r>
      <w:r w:rsidR="009E13A1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0A6267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C4D89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ведения</w:t>
      </w:r>
      <w:r w:rsidR="009E13A1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</w:t>
      </w:r>
      <w:r w:rsidR="00220A0B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еестра расходных обязательств внутригородского муниципального образования города Севастополя Гагаринский муниципальный округ</w:t>
      </w:r>
    </w:p>
    <w:p w:rsidR="00F40E24" w:rsidRPr="00951202" w:rsidRDefault="00F40E24" w:rsidP="000A6267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13A1" w:rsidRPr="00951202" w:rsidRDefault="00F40E24" w:rsidP="00F40E2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02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 w:rsidR="009E13A1" w:rsidRPr="00951202">
        <w:rPr>
          <w:rFonts w:ascii="Times New Roman" w:eastAsia="Times New Roman" w:hAnsi="Times New Roman" w:cs="Times New Roman"/>
          <w:sz w:val="28"/>
          <w:szCs w:val="28"/>
        </w:rPr>
        <w:t>ями 9 и 87</w:t>
      </w:r>
      <w:r w:rsidRPr="00951202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</w:t>
      </w:r>
      <w:r w:rsidR="001F79A9">
        <w:rPr>
          <w:rFonts w:ascii="Times New Roman" w:eastAsia="Times New Roman" w:hAnsi="Times New Roman" w:cs="Times New Roman"/>
          <w:sz w:val="28"/>
          <w:szCs w:val="28"/>
        </w:rPr>
        <w:br/>
      </w:r>
      <w:r w:rsidRPr="00951202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D755D0" w:rsidRPr="009512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6765" w:rsidRPr="0095120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Севастополя </w:t>
      </w:r>
      <w:r w:rsidR="001F79A9">
        <w:rPr>
          <w:rFonts w:ascii="Times New Roman" w:eastAsia="Times New Roman" w:hAnsi="Times New Roman" w:cs="Times New Roman"/>
          <w:sz w:val="28"/>
          <w:szCs w:val="28"/>
        </w:rPr>
        <w:br/>
      </w:r>
      <w:r w:rsidR="00386765" w:rsidRPr="00951202">
        <w:rPr>
          <w:rFonts w:ascii="Times New Roman" w:eastAsia="Times New Roman" w:hAnsi="Times New Roman" w:cs="Times New Roman"/>
          <w:sz w:val="28"/>
          <w:szCs w:val="28"/>
        </w:rPr>
        <w:t>от 21 сентября 2015 г. № 897-ПП «О порядке ведения реестров расходных обязательств внутригородских муниципальных образований города Севастополя»</w:t>
      </w:r>
      <w:r w:rsidR="00FC3B19" w:rsidRPr="009512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456C" w:rsidRPr="00951202">
        <w:rPr>
          <w:rFonts w:ascii="Times New Roman" w:eastAsia="Times New Roman" w:hAnsi="Times New Roman" w:cs="Times New Roman"/>
          <w:sz w:val="28"/>
          <w:szCs w:val="28"/>
        </w:rPr>
        <w:t xml:space="preserve">приказом Департамента финансов города Севастополя </w:t>
      </w:r>
      <w:r w:rsidR="001D456C">
        <w:rPr>
          <w:rFonts w:ascii="Times New Roman" w:eastAsia="Times New Roman" w:hAnsi="Times New Roman" w:cs="Times New Roman"/>
          <w:sz w:val="28"/>
          <w:szCs w:val="28"/>
        </w:rPr>
        <w:br/>
      </w:r>
      <w:r w:rsidR="001D456C" w:rsidRPr="009512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D456C">
        <w:rPr>
          <w:rFonts w:ascii="Times New Roman" w:eastAsia="Times New Roman" w:hAnsi="Times New Roman" w:cs="Times New Roman"/>
          <w:sz w:val="28"/>
          <w:szCs w:val="28"/>
        </w:rPr>
        <w:t>17 августа</w:t>
      </w:r>
      <w:r w:rsidR="001D456C" w:rsidRPr="0095120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D456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456C" w:rsidRPr="0095120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D456C">
        <w:rPr>
          <w:rFonts w:ascii="Times New Roman" w:eastAsia="Times New Roman" w:hAnsi="Times New Roman" w:cs="Times New Roman"/>
          <w:sz w:val="28"/>
          <w:szCs w:val="28"/>
        </w:rPr>
        <w:t>147</w:t>
      </w:r>
      <w:r w:rsidR="001D456C" w:rsidRPr="00951202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</w:t>
      </w:r>
      <w:r w:rsidR="001D456C">
        <w:rPr>
          <w:rFonts w:ascii="Times New Roman" w:eastAsia="Times New Roman" w:hAnsi="Times New Roman" w:cs="Times New Roman"/>
          <w:sz w:val="28"/>
          <w:szCs w:val="28"/>
        </w:rPr>
        <w:t xml:space="preserve">и формы </w:t>
      </w:r>
      <w:r w:rsidR="001D456C" w:rsidRPr="0095120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реестра расходных обязательств </w:t>
      </w:r>
      <w:r w:rsidR="001D456C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внутригородских </w:t>
      </w:r>
      <w:r w:rsidR="001D456C" w:rsidRPr="0095120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</w:t>
      </w:r>
      <w:r w:rsidR="001D456C">
        <w:rPr>
          <w:rFonts w:ascii="Times New Roman" w:eastAsia="Times New Roman" w:hAnsi="Times New Roman" w:cs="Times New Roman"/>
          <w:sz w:val="28"/>
          <w:szCs w:val="28"/>
        </w:rPr>
        <w:t xml:space="preserve">города Севастополя </w:t>
      </w:r>
      <w:r w:rsidR="001D456C" w:rsidRPr="00951202">
        <w:rPr>
          <w:rFonts w:ascii="Times New Roman" w:eastAsia="Times New Roman" w:hAnsi="Times New Roman" w:cs="Times New Roman"/>
          <w:sz w:val="28"/>
          <w:szCs w:val="28"/>
        </w:rPr>
        <w:t>в Департамент финансов города Севастополя»</w:t>
      </w:r>
      <w:r w:rsidR="00172C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456C" w:rsidRPr="00951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B19" w:rsidRPr="0095120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357A8F" w:rsidRPr="00951202">
        <w:rPr>
          <w:rFonts w:ascii="Times New Roman" w:eastAsia="Times New Roman" w:hAnsi="Times New Roman" w:cs="Times New Roman"/>
          <w:sz w:val="28"/>
          <w:szCs w:val="28"/>
        </w:rPr>
        <w:t>м о бюджетном процессе во внутригородском муниципальном образовании города Севастополя Гагаринский муниципальный округ, утвержденным решением Сов</w:t>
      </w:r>
      <w:r w:rsidR="001F79A9">
        <w:rPr>
          <w:rFonts w:ascii="Times New Roman" w:eastAsia="Times New Roman" w:hAnsi="Times New Roman" w:cs="Times New Roman"/>
          <w:sz w:val="28"/>
          <w:szCs w:val="28"/>
        </w:rPr>
        <w:t xml:space="preserve">ета Гагаринского муниципального </w:t>
      </w:r>
      <w:r w:rsidR="00357A8F" w:rsidRPr="0095120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1F7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A8F" w:rsidRPr="009512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B5B5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57A8F" w:rsidRPr="00951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B50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357A8F" w:rsidRPr="0095120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B5B50">
        <w:rPr>
          <w:rFonts w:ascii="Times New Roman" w:eastAsia="Times New Roman" w:hAnsi="Times New Roman" w:cs="Times New Roman"/>
          <w:sz w:val="28"/>
          <w:szCs w:val="28"/>
        </w:rPr>
        <w:t>8</w:t>
      </w:r>
      <w:r w:rsidR="00357A8F" w:rsidRPr="0095120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840BA">
        <w:rPr>
          <w:rFonts w:ascii="Times New Roman" w:eastAsia="Times New Roman" w:hAnsi="Times New Roman" w:cs="Times New Roman"/>
          <w:sz w:val="28"/>
          <w:szCs w:val="28"/>
        </w:rPr>
        <w:t>132</w:t>
      </w:r>
      <w:r w:rsidR="00854FE0" w:rsidRPr="00951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D2A">
        <w:rPr>
          <w:rFonts w:ascii="Times New Roman" w:eastAsia="Times New Roman" w:hAnsi="Times New Roman" w:cs="Times New Roman"/>
          <w:sz w:val="28"/>
          <w:szCs w:val="28"/>
        </w:rPr>
        <w:br/>
      </w:r>
      <w:r w:rsidR="00854FE0" w:rsidRPr="00951202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бюджетном процессе во внутригородском муниципальном образовании города Севастополя Гагаринский муниципальный округ</w:t>
      </w:r>
      <w:r w:rsidR="008840BA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</w:t>
      </w:r>
      <w:r w:rsidR="00854FE0" w:rsidRPr="0095120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57A8F" w:rsidRPr="009512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7F22" w:rsidRPr="00951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3A1" w:rsidRPr="00951202">
        <w:rPr>
          <w:rFonts w:ascii="Times New Roman" w:eastAsia="Times New Roman" w:hAnsi="Times New Roman" w:cs="Times New Roman"/>
          <w:sz w:val="28"/>
          <w:szCs w:val="28"/>
        </w:rPr>
        <w:t>местная администрация внутригородского муниципального образования города Севастополя Гагаринский муниципальный округ</w:t>
      </w:r>
      <w:r w:rsidR="00941385" w:rsidRPr="00951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385" w:rsidRPr="0095120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9E13A1" w:rsidRPr="00951202" w:rsidRDefault="009E13A1" w:rsidP="009E13A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E24" w:rsidRPr="00951202" w:rsidRDefault="00F40E24" w:rsidP="00F40E2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0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ведения реестра расходных обязательств </w:t>
      </w:r>
      <w:r w:rsidR="00852DB5" w:rsidRPr="00951202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 согласно </w:t>
      </w:r>
      <w:proofErr w:type="gramStart"/>
      <w:r w:rsidR="002C4BE0" w:rsidRPr="0095120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11159" w:rsidRPr="00951202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proofErr w:type="gramEnd"/>
      <w:r w:rsidR="00834B1E" w:rsidRPr="00951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228" w:rsidRPr="00951202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</w:t>
      </w:r>
      <w:r w:rsidR="002C4BE0" w:rsidRPr="0095120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04228" w:rsidRPr="00951202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 w:rsidRPr="00951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F94" w:rsidRPr="00951202" w:rsidRDefault="005D09F2" w:rsidP="002F4D98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A2F94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Постановлени</w:t>
      </w:r>
      <w:r w:rsidR="000D17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8A2F94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местной администрации внутригородского муниципального образования города Севастополя Гагаринский муниципальный округ</w:t>
      </w:r>
      <w:r w:rsidR="006328A6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A2F94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2102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</w:t>
      </w:r>
      <w:r w:rsidR="008A2F94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102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декабря</w:t>
      </w:r>
      <w:r w:rsidR="008A2F94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201</w:t>
      </w:r>
      <w:r w:rsidR="002102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="008A2F94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г. № </w:t>
      </w:r>
      <w:r w:rsidR="005F05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135</w:t>
      </w:r>
      <w:r w:rsidR="008A2F94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-ПМА «</w:t>
      </w:r>
      <w:r w:rsidR="00D91A7C" w:rsidRPr="00D91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 утверждении </w:t>
      </w:r>
      <w:r w:rsidR="00D91A7C" w:rsidRPr="00D91A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Порядка ведения реестра расходных обязательств внутригородского муниципального образования города Севастополя Гагаринский муниципальный округ</w:t>
      </w:r>
      <w:r w:rsidR="008A2F94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941385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A2F94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признать утратившим</w:t>
      </w:r>
      <w:r w:rsidR="001076BE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="008A2F94"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силу.</w:t>
      </w:r>
    </w:p>
    <w:p w:rsidR="005D09F2" w:rsidRPr="00951202" w:rsidRDefault="005D09F2" w:rsidP="00922F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51202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 </w:t>
      </w:r>
      <w:r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момента</w:t>
      </w:r>
      <w:r w:rsidRPr="00951202">
        <w:rPr>
          <w:rFonts w:eastAsia="MS Mincho"/>
          <w:sz w:val="28"/>
          <w:szCs w:val="28"/>
        </w:rPr>
        <w:t xml:space="preserve"> </w:t>
      </w:r>
      <w:r w:rsidRPr="009512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его официального обнародования</w:t>
      </w:r>
      <w:r w:rsidRPr="00951202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B033D1" w:rsidRPr="00951202" w:rsidRDefault="00B033D1" w:rsidP="00B033D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20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34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202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Pr="00951202">
        <w:rPr>
          <w:rFonts w:ascii="Calibri" w:eastAsia="SimSun" w:hAnsi="Calibri" w:cs="Calibri"/>
          <w:color w:val="000000"/>
          <w:kern w:val="1"/>
          <w:sz w:val="28"/>
          <w:szCs w:val="28"/>
          <w:lang w:eastAsia="ar-SA"/>
        </w:rPr>
        <w:t xml:space="preserve"> </w:t>
      </w:r>
      <w:r w:rsidRPr="00951202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0D0D3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51202">
        <w:rPr>
          <w:rFonts w:ascii="Times New Roman" w:eastAsia="Times New Roman" w:hAnsi="Times New Roman" w:cs="Times New Roman"/>
          <w:sz w:val="28"/>
          <w:szCs w:val="28"/>
        </w:rPr>
        <w:t>лавы местной администрации внутригородского муниципального образования города Севастополя Гагаринский муниципальный округ</w:t>
      </w:r>
      <w:r w:rsidR="005F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202">
        <w:rPr>
          <w:rFonts w:ascii="Times New Roman" w:eastAsia="Times New Roman" w:hAnsi="Times New Roman" w:cs="Times New Roman"/>
          <w:sz w:val="28"/>
          <w:szCs w:val="28"/>
        </w:rPr>
        <w:t xml:space="preserve">(О.В. </w:t>
      </w:r>
      <w:proofErr w:type="spellStart"/>
      <w:r w:rsidRPr="00951202">
        <w:rPr>
          <w:rFonts w:ascii="Times New Roman" w:eastAsia="Times New Roman" w:hAnsi="Times New Roman" w:cs="Times New Roman"/>
          <w:sz w:val="28"/>
          <w:szCs w:val="28"/>
        </w:rPr>
        <w:t>Гомонец</w:t>
      </w:r>
      <w:proofErr w:type="spellEnd"/>
      <w:r w:rsidRPr="0095120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957EB" w:rsidRPr="00951202" w:rsidRDefault="003957EB" w:rsidP="000A6267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4F03" w:rsidRPr="00951202" w:rsidRDefault="009B4F03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3780" w:rsidRPr="00951202" w:rsidRDefault="00F13780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55AC" w:rsidRPr="00951202" w:rsidRDefault="00BF75E8" w:rsidP="003E5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Первый заместитель</w:t>
      </w:r>
      <w:r w:rsidRPr="00BF75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9512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ы</w:t>
      </w:r>
    </w:p>
    <w:p w:rsidR="003E55AC" w:rsidRPr="00951202" w:rsidRDefault="003E55AC" w:rsidP="003E55A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9512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местной администрации                                   </w:t>
      </w:r>
      <w:r w:rsidR="00BF75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9512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</w:t>
      </w:r>
      <w:r w:rsidR="00BF75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</w:t>
      </w:r>
      <w:r w:rsidRPr="009512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</w:t>
      </w:r>
      <w:r w:rsidR="00BF75E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Ю.В. Иванченко</w:t>
      </w:r>
    </w:p>
    <w:p w:rsidR="00A87125" w:rsidRPr="00951202" w:rsidRDefault="00A87125" w:rsidP="003E55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87125" w:rsidRPr="00951202" w:rsidRDefault="00A87125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77C2A" w:rsidRPr="00951202" w:rsidRDefault="00C77C2A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77C2A" w:rsidRPr="00951202" w:rsidRDefault="00C77C2A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77C2A" w:rsidRPr="00951202" w:rsidRDefault="00C77C2A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77C2A" w:rsidRPr="00951202" w:rsidRDefault="00C77C2A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77C2A" w:rsidRPr="00951202" w:rsidRDefault="00C77C2A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77C2A" w:rsidRPr="00951202" w:rsidRDefault="00C77C2A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77C2A" w:rsidRPr="00951202" w:rsidRDefault="00C77C2A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77C2A" w:rsidRPr="00951202" w:rsidRDefault="00C77C2A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8190F" w:rsidRDefault="0008190F" w:rsidP="00951202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8190F" w:rsidRDefault="0008190F" w:rsidP="0008190F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5F05C7" w:rsidRDefault="005F05C7" w:rsidP="0008190F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5F05C7" w:rsidRDefault="005F05C7" w:rsidP="0008190F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sectPr w:rsidR="005F05C7" w:rsidSect="00E875B4">
          <w:headerReference w:type="default" r:id="rId8"/>
          <w:headerReference w:type="first" r:id="rId9"/>
          <w:type w:val="nextColumn"/>
          <w:pgSz w:w="11906" w:h="16838"/>
          <w:pgMar w:top="1134" w:right="567" w:bottom="1134" w:left="1985" w:header="709" w:footer="720" w:gutter="0"/>
          <w:cols w:space="720"/>
          <w:titlePg/>
          <w:docGrid w:linePitch="360" w:charSpace="36864"/>
        </w:sectPr>
      </w:pPr>
    </w:p>
    <w:p w:rsidR="00A87125" w:rsidRPr="0008190F" w:rsidRDefault="00A87125" w:rsidP="0008190F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0819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 xml:space="preserve">Приложение </w:t>
      </w:r>
    </w:p>
    <w:p w:rsidR="00A87125" w:rsidRPr="0008190F" w:rsidRDefault="00A87125" w:rsidP="0008190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0819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к постановлению местной  </w:t>
      </w:r>
    </w:p>
    <w:p w:rsidR="007112CB" w:rsidRDefault="00A87125" w:rsidP="0008190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0819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администрации внутригородского муниципального образования города Севастополя Гагаринский </w:t>
      </w:r>
    </w:p>
    <w:p w:rsidR="00A87125" w:rsidRPr="0008190F" w:rsidRDefault="00A87125" w:rsidP="0008190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0819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муниципальный округ</w:t>
      </w:r>
    </w:p>
    <w:p w:rsidR="00A87125" w:rsidRPr="0008190F" w:rsidRDefault="00A87125" w:rsidP="0008190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0819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от </w:t>
      </w:r>
      <w:r w:rsidR="003816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26 августа </w:t>
      </w:r>
      <w:r w:rsidRPr="000819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20</w:t>
      </w:r>
      <w:r w:rsidR="000819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20</w:t>
      </w:r>
      <w:r w:rsidR="00941385" w:rsidRPr="000819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г.</w:t>
      </w:r>
      <w:r w:rsidR="000819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0819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№</w:t>
      </w:r>
      <w:r w:rsidR="00B11064" w:rsidRPr="0008190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38162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36-ПМА</w:t>
      </w:r>
    </w:p>
    <w:p w:rsidR="00A87125" w:rsidRPr="0008190F" w:rsidRDefault="00A87125" w:rsidP="00A871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A87125" w:rsidRDefault="00A87125" w:rsidP="00A871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</w:pPr>
      <w:bookmarkStart w:id="0" w:name="Par33"/>
      <w:bookmarkEnd w:id="0"/>
    </w:p>
    <w:p w:rsidR="00851121" w:rsidRPr="00951202" w:rsidRDefault="00851121" w:rsidP="00A8712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A87125" w:rsidRPr="007112CB" w:rsidRDefault="00A87125" w:rsidP="00237F8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112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ПОРЯДОК</w:t>
      </w:r>
    </w:p>
    <w:p w:rsidR="00A87125" w:rsidRPr="007112CB" w:rsidRDefault="00A87125" w:rsidP="00237F8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112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ведения реестра расходных обязательств внутригородского муниципального образования города Севастополя Гагаринский муниципальный округ</w:t>
      </w:r>
    </w:p>
    <w:p w:rsidR="00237F8F" w:rsidRPr="00951202" w:rsidRDefault="00237F8F" w:rsidP="00237F8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F41D7" w:rsidRDefault="00671F03" w:rsidP="00AF7725">
      <w:pPr>
        <w:suppressAutoHyphens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</w:pPr>
      <w:r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1. Реестр  расходных  обязательств  внутригородского  муниципального образования города Севастополя Гагаринский муниципальный округ (далее  – Реестр) </w:t>
      </w:r>
      <w:bookmarkStart w:id="1" w:name="_GoBack"/>
      <w:bookmarkEnd w:id="1"/>
      <w:r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– </w:t>
      </w:r>
      <w:r w:rsidR="001F4220" w:rsidRPr="001F4220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</w:t>
      </w:r>
      <w:r w:rsidR="005D5334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включенных в Р</w:t>
      </w:r>
      <w:r w:rsidR="001F4220" w:rsidRPr="001F4220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еестр.</w:t>
      </w:r>
    </w:p>
    <w:p w:rsidR="008B3107" w:rsidRPr="00951202" w:rsidRDefault="00671F03" w:rsidP="001915EE">
      <w:pPr>
        <w:suppressAutoHyphens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</w:pPr>
      <w:r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2. Ведение Реестра осуществляется по форме, </w:t>
      </w:r>
      <w:r w:rsidR="002238B6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утвержденной в</w:t>
      </w:r>
      <w:r w:rsidR="00720760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приказе</w:t>
      </w:r>
      <w:r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1076BE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Департамент</w:t>
      </w:r>
      <w:r w:rsidR="00720760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а</w:t>
      </w:r>
      <w:r w:rsidR="001076BE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финансов города Севастополя</w:t>
      </w:r>
      <w:r w:rsidR="00720760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от </w:t>
      </w:r>
      <w:r w:rsidR="003C1C0B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17</w:t>
      </w:r>
      <w:r w:rsidR="00720760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3C1C0B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августа</w:t>
      </w:r>
      <w:r w:rsidR="00720760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20</w:t>
      </w:r>
      <w:r w:rsidR="003C1C0B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20</w:t>
      </w:r>
      <w:r w:rsidR="00720760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г. </w:t>
      </w:r>
      <w:r w:rsidR="000C643F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br/>
      </w:r>
      <w:r w:rsidR="00720760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№ </w:t>
      </w:r>
      <w:r w:rsidR="00941385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1</w:t>
      </w:r>
      <w:r w:rsidR="003C1C0B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47</w:t>
      </w:r>
      <w:r w:rsidR="009B37A7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«</w:t>
      </w:r>
      <w:r w:rsidR="002819DA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Об утверждении Порядка </w:t>
      </w:r>
      <w:r w:rsidR="00F87F9D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и формы </w:t>
      </w:r>
      <w:r w:rsidR="002819DA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представления реестра расходных обязательств </w:t>
      </w:r>
      <w:r w:rsidR="00F87F9D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внутригородских </w:t>
      </w:r>
      <w:r w:rsidR="002819DA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муниципальных образований </w:t>
      </w:r>
      <w:r w:rsidR="00F87F9D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города Севастополя </w:t>
      </w:r>
      <w:r w:rsidR="002819DA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в Департаме</w:t>
      </w:r>
      <w:r w:rsidR="001915EE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нт финансов города Севастополя».</w:t>
      </w:r>
    </w:p>
    <w:p w:rsidR="001076BE" w:rsidRPr="00951202" w:rsidRDefault="00671F03" w:rsidP="00AF7725">
      <w:pPr>
        <w:suppressAutoHyphens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</w:pPr>
      <w:r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Организация ведения Реестра осуществляется </w:t>
      </w:r>
      <w:r w:rsidR="001076BE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м</w:t>
      </w:r>
      <w:r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естной администрацией</w:t>
      </w:r>
      <w:r w:rsidR="001076BE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1915EE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города Севастополя Гагаринский муниципальный округ</w:t>
      </w:r>
      <w:r w:rsidR="001076BE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094E65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(финансовы</w:t>
      </w:r>
      <w:r w:rsidR="00B6584F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м</w:t>
      </w:r>
      <w:r w:rsidR="00094E65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отдел</w:t>
      </w:r>
      <w:r w:rsidR="00736D31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ом</w:t>
      </w:r>
      <w:r w:rsidR="00094E65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местной администрации</w:t>
      </w:r>
      <w:r w:rsidR="00EA0BD3" w:rsidRPr="00EA0BD3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EA0BD3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внутригородского муниципального образования</w:t>
      </w:r>
      <w:r w:rsidR="00EA0BD3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города Севастополя Гагаринский муниципальный округ</w:t>
      </w:r>
      <w:r w:rsidR="00094E65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)</w:t>
      </w:r>
      <w:r w:rsidR="001076BE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.</w:t>
      </w:r>
    </w:p>
    <w:p w:rsidR="00094E65" w:rsidRPr="00951202" w:rsidRDefault="00671F03" w:rsidP="00AF7725">
      <w:pPr>
        <w:suppressAutoHyphens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</w:pPr>
      <w:r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3. Реестр составляется и ведется в электронном виде и на бумажном носителе.</w:t>
      </w:r>
    </w:p>
    <w:p w:rsidR="00B91ECB" w:rsidRDefault="00211A05" w:rsidP="00AF7725">
      <w:pPr>
        <w:suppressAutoHyphens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4</w:t>
      </w:r>
      <w:r w:rsidR="004E49F6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. Местная администрация внутригородского муниципального образования </w:t>
      </w:r>
      <w:r w:rsidR="005B73A5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города Севастополя Гагаринский муниципальный округ</w:t>
      </w:r>
      <w:r w:rsidR="005B73A5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4E49F6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(финансовый отдел местной администрации</w:t>
      </w:r>
      <w:r w:rsidR="0019109E" w:rsidRPr="0019109E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19109E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внутригородского муниципального образования</w:t>
      </w:r>
      <w:r w:rsidR="0019109E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города Севастополя Гагаринский муниципальный округ</w:t>
      </w:r>
      <w:r w:rsidR="004E49F6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) ежегодно не позднее 15 мая текущего финансового года представляет в Департам</w:t>
      </w:r>
      <w:r w:rsidR="00ED4851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ент финансов города Севастополя </w:t>
      </w:r>
      <w:r w:rsidR="00B91ECB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Р</w:t>
      </w:r>
      <w:r w:rsidR="004E49F6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еестр </w:t>
      </w:r>
      <w:r w:rsidR="005E2478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в </w:t>
      </w:r>
      <w:r w:rsidR="004E49F6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форме </w:t>
      </w:r>
      <w:r w:rsidR="00B91ECB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электронного документа в системе </w:t>
      </w:r>
      <w:r w:rsidR="00B91ECB">
        <w:rPr>
          <w:rFonts w:ascii="Times New Roman" w:eastAsiaTheme="minorEastAsia" w:hAnsi="Times New Roman" w:cs="Times New Roman"/>
          <w:bCs/>
          <w:kern w:val="0"/>
          <w:sz w:val="28"/>
          <w:szCs w:val="28"/>
          <w:lang w:val="en-US" w:eastAsia="ru-RU"/>
        </w:rPr>
        <w:t>Web</w:t>
      </w:r>
      <w:r w:rsidR="00B91ECB" w:rsidRPr="00B91ECB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B91ECB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–</w:t>
      </w:r>
      <w:r w:rsidR="00B91ECB" w:rsidRPr="00B91ECB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="00B91ECB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планирование и на бумажном носителе.</w:t>
      </w:r>
    </w:p>
    <w:p w:rsidR="00B91ECB" w:rsidRPr="00B91ECB" w:rsidRDefault="00B91ECB" w:rsidP="00AF7725">
      <w:pPr>
        <w:suppressAutoHyphens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lastRenderedPageBreak/>
        <w:t xml:space="preserve">Одновременно с Реестром предоставляется Справочная таблица по финансированию полномочий субъектов Российской Федерации и муниципальных образований </w:t>
      </w:r>
      <w:r w:rsidR="00960AA7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(далее – Справочная </w:t>
      </w:r>
      <w:r w:rsidR="00A97179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т</w:t>
      </w:r>
      <w:r w:rsidR="00960AA7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аблица) </w:t>
      </w:r>
      <w:r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по форме, утвержденной приказом Министерства финансов Российской Федерации.</w:t>
      </w:r>
    </w:p>
    <w:p w:rsidR="00BD6CDF" w:rsidRPr="00951202" w:rsidRDefault="00CD70CD" w:rsidP="004419A0">
      <w:pPr>
        <w:suppressAutoHyphens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5</w:t>
      </w:r>
      <w:r w:rsidR="00154343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. Формирование указанных в пункте </w:t>
      </w:r>
      <w:r w:rsidR="006332A8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4</w:t>
      </w:r>
      <w:r w:rsidR="00154343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настоящего</w:t>
      </w:r>
      <w:r w:rsidR="00561973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порядка</w:t>
      </w:r>
      <w:r w:rsidR="00154343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 Реестра и </w:t>
      </w:r>
      <w:r w:rsidR="00C46EC8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С</w:t>
      </w:r>
      <w:r w:rsidR="00154343" w:rsidRPr="0095120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 xml:space="preserve">правочной таблицы осуществляется согласно рекомендациям Министерства финансов Российской Федерации </w:t>
      </w:r>
      <w:r w:rsidR="004419A0" w:rsidRPr="004419A0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по заполнению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Федерации, справочной таблицы по финансированию полномочий субъектов Российской Федерации и муниципальных образований по данным консолидированного бюджета субъекта Российской Федерации, информации по объемам средств, предусмотренных на исполнение федерального проекта в составе национального проекта (программы)</w:t>
      </w:r>
      <w:r w:rsidR="004419A0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</w:rPr>
        <w:t>.</w:t>
      </w:r>
    </w:p>
    <w:p w:rsidR="00603594" w:rsidRPr="00951202" w:rsidRDefault="00603594" w:rsidP="00AF7725">
      <w:pPr>
        <w:suppressAutoHyphens w:val="0"/>
        <w:spacing w:after="0" w:line="240" w:lineRule="auto"/>
        <w:ind w:firstLine="851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603594" w:rsidRPr="00951202" w:rsidRDefault="00603594" w:rsidP="00603594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DA57BC" w:rsidRDefault="00193190" w:rsidP="009B07F7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Пер</w:t>
      </w:r>
      <w:r w:rsidR="00DA57B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вый заместитель </w:t>
      </w:r>
      <w:r w:rsidR="009B07F7" w:rsidRPr="009512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Глава </w:t>
      </w:r>
    </w:p>
    <w:p w:rsidR="009B07F7" w:rsidRPr="00951202" w:rsidRDefault="009B07F7" w:rsidP="009B07F7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9512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местной администрации                                                          </w:t>
      </w:r>
      <w:r w:rsidR="00DA57B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Ю.В. Иванченко</w:t>
      </w:r>
      <w:r w:rsidRPr="0095120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    </w:t>
      </w:r>
    </w:p>
    <w:p w:rsidR="00BD6CDF" w:rsidRPr="00951202" w:rsidRDefault="00BD6CDF" w:rsidP="00603594">
      <w:pPr>
        <w:suppressAutoHyphens w:val="0"/>
        <w:spacing w:after="0" w:line="240" w:lineRule="auto"/>
        <w:jc w:val="center"/>
        <w:rPr>
          <w:rFonts w:asciiTheme="minorHAnsi" w:eastAsiaTheme="minorEastAsia" w:hAnsiTheme="minorHAnsi" w:cstheme="minorBidi"/>
          <w:kern w:val="0"/>
          <w:sz w:val="28"/>
          <w:szCs w:val="28"/>
          <w:lang w:eastAsia="ru-RU"/>
        </w:rPr>
      </w:pPr>
    </w:p>
    <w:sectPr w:rsidR="00BD6CDF" w:rsidRPr="00951202" w:rsidSect="005F05C7">
      <w:pgSz w:w="11906" w:h="16838"/>
      <w:pgMar w:top="1134" w:right="567" w:bottom="1134" w:left="1985" w:header="709" w:footer="720" w:gutter="0"/>
      <w:pgNumType w:start="1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A8" w:rsidRDefault="008E1DA8">
      <w:pPr>
        <w:spacing w:after="0" w:line="240" w:lineRule="auto"/>
      </w:pPr>
      <w:r>
        <w:separator/>
      </w:r>
    </w:p>
  </w:endnote>
  <w:endnote w:type="continuationSeparator" w:id="0">
    <w:p w:rsidR="008E1DA8" w:rsidRDefault="008E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A8" w:rsidRDefault="008E1DA8">
      <w:pPr>
        <w:spacing w:after="0" w:line="240" w:lineRule="auto"/>
      </w:pPr>
      <w:r>
        <w:separator/>
      </w:r>
    </w:p>
  </w:footnote>
  <w:footnote w:type="continuationSeparator" w:id="0">
    <w:p w:rsidR="008E1DA8" w:rsidRDefault="008E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323448"/>
      <w:docPartObj>
        <w:docPartGallery w:val="Page Numbers (Top of Page)"/>
        <w:docPartUnique/>
      </w:docPartObj>
    </w:sdtPr>
    <w:sdtEndPr/>
    <w:sdtContent>
      <w:p w:rsidR="00E875B4" w:rsidRDefault="00E875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62F">
          <w:rPr>
            <w:noProof/>
          </w:rPr>
          <w:t>2</w:t>
        </w:r>
        <w:r>
          <w:fldChar w:fldCharType="end"/>
        </w:r>
      </w:p>
    </w:sdtContent>
  </w:sdt>
  <w:p w:rsidR="003957EB" w:rsidRPr="002A0E97" w:rsidRDefault="003957EB" w:rsidP="002A0E9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C7" w:rsidRDefault="005F05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A4487"/>
    <w:rsid w:val="00011159"/>
    <w:rsid w:val="00012D5E"/>
    <w:rsid w:val="00046B67"/>
    <w:rsid w:val="0005198E"/>
    <w:rsid w:val="000764FE"/>
    <w:rsid w:val="0008190F"/>
    <w:rsid w:val="000848F7"/>
    <w:rsid w:val="00094E65"/>
    <w:rsid w:val="000A0285"/>
    <w:rsid w:val="000A076F"/>
    <w:rsid w:val="000A07B0"/>
    <w:rsid w:val="000A14C4"/>
    <w:rsid w:val="000A2204"/>
    <w:rsid w:val="000A6267"/>
    <w:rsid w:val="000C06FD"/>
    <w:rsid w:val="000C5924"/>
    <w:rsid w:val="000C643F"/>
    <w:rsid w:val="000C7307"/>
    <w:rsid w:val="000D0D3B"/>
    <w:rsid w:val="000D17C5"/>
    <w:rsid w:val="000E2FA9"/>
    <w:rsid w:val="001076BE"/>
    <w:rsid w:val="00117B61"/>
    <w:rsid w:val="00130C32"/>
    <w:rsid w:val="00135600"/>
    <w:rsid w:val="00141468"/>
    <w:rsid w:val="00144DD2"/>
    <w:rsid w:val="00154343"/>
    <w:rsid w:val="00171D9D"/>
    <w:rsid w:val="00172C52"/>
    <w:rsid w:val="00183291"/>
    <w:rsid w:val="0019109E"/>
    <w:rsid w:val="001915EE"/>
    <w:rsid w:val="00193190"/>
    <w:rsid w:val="001A4CEA"/>
    <w:rsid w:val="001B2D2B"/>
    <w:rsid w:val="001C2495"/>
    <w:rsid w:val="001D2E1A"/>
    <w:rsid w:val="001D456C"/>
    <w:rsid w:val="001D67E2"/>
    <w:rsid w:val="001E1C95"/>
    <w:rsid w:val="001F398F"/>
    <w:rsid w:val="001F4220"/>
    <w:rsid w:val="001F79A9"/>
    <w:rsid w:val="00202A69"/>
    <w:rsid w:val="002079E5"/>
    <w:rsid w:val="00210227"/>
    <w:rsid w:val="00211A05"/>
    <w:rsid w:val="0021366B"/>
    <w:rsid w:val="00220A0B"/>
    <w:rsid w:val="00222EFD"/>
    <w:rsid w:val="002238B6"/>
    <w:rsid w:val="0022516E"/>
    <w:rsid w:val="00232916"/>
    <w:rsid w:val="00237F8F"/>
    <w:rsid w:val="002417F1"/>
    <w:rsid w:val="00241E0B"/>
    <w:rsid w:val="00242E81"/>
    <w:rsid w:val="002522B3"/>
    <w:rsid w:val="0026388E"/>
    <w:rsid w:val="00275A37"/>
    <w:rsid w:val="002777EA"/>
    <w:rsid w:val="002819DA"/>
    <w:rsid w:val="002848E5"/>
    <w:rsid w:val="00287C50"/>
    <w:rsid w:val="002A0E97"/>
    <w:rsid w:val="002B4FD1"/>
    <w:rsid w:val="002C4BE0"/>
    <w:rsid w:val="002D08CC"/>
    <w:rsid w:val="002D6940"/>
    <w:rsid w:val="002F4336"/>
    <w:rsid w:val="002F4BD2"/>
    <w:rsid w:val="002F4D98"/>
    <w:rsid w:val="00321E52"/>
    <w:rsid w:val="00327F3B"/>
    <w:rsid w:val="00343F5A"/>
    <w:rsid w:val="00344891"/>
    <w:rsid w:val="00347CC7"/>
    <w:rsid w:val="003574A3"/>
    <w:rsid w:val="00357A8F"/>
    <w:rsid w:val="00361028"/>
    <w:rsid w:val="00370E21"/>
    <w:rsid w:val="003726E4"/>
    <w:rsid w:val="0038162F"/>
    <w:rsid w:val="003835C7"/>
    <w:rsid w:val="003843B3"/>
    <w:rsid w:val="00386765"/>
    <w:rsid w:val="003957EB"/>
    <w:rsid w:val="003A096B"/>
    <w:rsid w:val="003A242E"/>
    <w:rsid w:val="003A4487"/>
    <w:rsid w:val="003A5CBD"/>
    <w:rsid w:val="003C1C0B"/>
    <w:rsid w:val="003C2418"/>
    <w:rsid w:val="003C6532"/>
    <w:rsid w:val="003D220F"/>
    <w:rsid w:val="003D2954"/>
    <w:rsid w:val="003D31D8"/>
    <w:rsid w:val="003E55AC"/>
    <w:rsid w:val="003F3880"/>
    <w:rsid w:val="003F448E"/>
    <w:rsid w:val="003F5D9F"/>
    <w:rsid w:val="00401FA9"/>
    <w:rsid w:val="00402946"/>
    <w:rsid w:val="004112F5"/>
    <w:rsid w:val="00413411"/>
    <w:rsid w:val="00425201"/>
    <w:rsid w:val="004419A0"/>
    <w:rsid w:val="0044302B"/>
    <w:rsid w:val="00444EC8"/>
    <w:rsid w:val="004807A4"/>
    <w:rsid w:val="004A03F5"/>
    <w:rsid w:val="004A4185"/>
    <w:rsid w:val="004B395D"/>
    <w:rsid w:val="004C22CA"/>
    <w:rsid w:val="004C6CB6"/>
    <w:rsid w:val="004E1D06"/>
    <w:rsid w:val="004E49F6"/>
    <w:rsid w:val="004E7796"/>
    <w:rsid w:val="004F610F"/>
    <w:rsid w:val="004F715F"/>
    <w:rsid w:val="00500BB3"/>
    <w:rsid w:val="00510928"/>
    <w:rsid w:val="00516CBB"/>
    <w:rsid w:val="00525992"/>
    <w:rsid w:val="00541377"/>
    <w:rsid w:val="0054152A"/>
    <w:rsid w:val="00545404"/>
    <w:rsid w:val="00556C2C"/>
    <w:rsid w:val="00561973"/>
    <w:rsid w:val="00565A80"/>
    <w:rsid w:val="00566546"/>
    <w:rsid w:val="00583D1A"/>
    <w:rsid w:val="005901B9"/>
    <w:rsid w:val="00592E93"/>
    <w:rsid w:val="005A573C"/>
    <w:rsid w:val="005B3B33"/>
    <w:rsid w:val="005B73A5"/>
    <w:rsid w:val="005C15AC"/>
    <w:rsid w:val="005C1E26"/>
    <w:rsid w:val="005C35C2"/>
    <w:rsid w:val="005D09F2"/>
    <w:rsid w:val="005D2AF1"/>
    <w:rsid w:val="005D5334"/>
    <w:rsid w:val="005E0D8A"/>
    <w:rsid w:val="005E2478"/>
    <w:rsid w:val="005F05C7"/>
    <w:rsid w:val="006007F3"/>
    <w:rsid w:val="00603017"/>
    <w:rsid w:val="00603594"/>
    <w:rsid w:val="00610A66"/>
    <w:rsid w:val="006111F6"/>
    <w:rsid w:val="006251C2"/>
    <w:rsid w:val="006255E3"/>
    <w:rsid w:val="00625F75"/>
    <w:rsid w:val="006328A6"/>
    <w:rsid w:val="006332A8"/>
    <w:rsid w:val="006461B1"/>
    <w:rsid w:val="0065645D"/>
    <w:rsid w:val="00662F07"/>
    <w:rsid w:val="00664961"/>
    <w:rsid w:val="00665043"/>
    <w:rsid w:val="00671F03"/>
    <w:rsid w:val="00681D02"/>
    <w:rsid w:val="00684764"/>
    <w:rsid w:val="00692023"/>
    <w:rsid w:val="006A77CA"/>
    <w:rsid w:val="006E0FE5"/>
    <w:rsid w:val="006E69BC"/>
    <w:rsid w:val="006F0A5F"/>
    <w:rsid w:val="006F41D7"/>
    <w:rsid w:val="006F5634"/>
    <w:rsid w:val="00702021"/>
    <w:rsid w:val="007035F5"/>
    <w:rsid w:val="00704228"/>
    <w:rsid w:val="007112CB"/>
    <w:rsid w:val="007129BD"/>
    <w:rsid w:val="0072004B"/>
    <w:rsid w:val="00720760"/>
    <w:rsid w:val="0072251F"/>
    <w:rsid w:val="00725C00"/>
    <w:rsid w:val="00727B45"/>
    <w:rsid w:val="007314A1"/>
    <w:rsid w:val="00736D31"/>
    <w:rsid w:val="00742A97"/>
    <w:rsid w:val="007447CE"/>
    <w:rsid w:val="00747F48"/>
    <w:rsid w:val="00756574"/>
    <w:rsid w:val="00762230"/>
    <w:rsid w:val="00773D31"/>
    <w:rsid w:val="00777C21"/>
    <w:rsid w:val="007869C2"/>
    <w:rsid w:val="00787DEF"/>
    <w:rsid w:val="00795381"/>
    <w:rsid w:val="007A5889"/>
    <w:rsid w:val="007C5C13"/>
    <w:rsid w:val="007D37EB"/>
    <w:rsid w:val="007E1418"/>
    <w:rsid w:val="007F55D4"/>
    <w:rsid w:val="00804EDD"/>
    <w:rsid w:val="008130B4"/>
    <w:rsid w:val="008257D0"/>
    <w:rsid w:val="0083081E"/>
    <w:rsid w:val="00834B1E"/>
    <w:rsid w:val="00836208"/>
    <w:rsid w:val="00851121"/>
    <w:rsid w:val="00852DB5"/>
    <w:rsid w:val="00854FE0"/>
    <w:rsid w:val="008563C7"/>
    <w:rsid w:val="008573D8"/>
    <w:rsid w:val="00857AC8"/>
    <w:rsid w:val="00865422"/>
    <w:rsid w:val="00870706"/>
    <w:rsid w:val="008716A6"/>
    <w:rsid w:val="00874447"/>
    <w:rsid w:val="008770E2"/>
    <w:rsid w:val="00877773"/>
    <w:rsid w:val="008840BA"/>
    <w:rsid w:val="00885614"/>
    <w:rsid w:val="00886026"/>
    <w:rsid w:val="0089523E"/>
    <w:rsid w:val="008A2F94"/>
    <w:rsid w:val="008A4BB3"/>
    <w:rsid w:val="008B3107"/>
    <w:rsid w:val="008C1256"/>
    <w:rsid w:val="008C1E6D"/>
    <w:rsid w:val="008D142B"/>
    <w:rsid w:val="008D4D9A"/>
    <w:rsid w:val="008E1DA8"/>
    <w:rsid w:val="008E3860"/>
    <w:rsid w:val="008F2C7A"/>
    <w:rsid w:val="00902F01"/>
    <w:rsid w:val="0090306F"/>
    <w:rsid w:val="00911272"/>
    <w:rsid w:val="00922F5E"/>
    <w:rsid w:val="0092382F"/>
    <w:rsid w:val="00925E7A"/>
    <w:rsid w:val="0092778D"/>
    <w:rsid w:val="009325B9"/>
    <w:rsid w:val="00934974"/>
    <w:rsid w:val="00941385"/>
    <w:rsid w:val="00941FFB"/>
    <w:rsid w:val="0094592D"/>
    <w:rsid w:val="00946E6B"/>
    <w:rsid w:val="00947FCF"/>
    <w:rsid w:val="00951202"/>
    <w:rsid w:val="00952F34"/>
    <w:rsid w:val="0095662D"/>
    <w:rsid w:val="00960AA7"/>
    <w:rsid w:val="00965EFC"/>
    <w:rsid w:val="00966DE7"/>
    <w:rsid w:val="00975C0C"/>
    <w:rsid w:val="0098119D"/>
    <w:rsid w:val="00986610"/>
    <w:rsid w:val="00994734"/>
    <w:rsid w:val="009966EB"/>
    <w:rsid w:val="009B07F7"/>
    <w:rsid w:val="009B37A7"/>
    <w:rsid w:val="009B4F03"/>
    <w:rsid w:val="009E13A1"/>
    <w:rsid w:val="009F4553"/>
    <w:rsid w:val="009F764F"/>
    <w:rsid w:val="00A026EE"/>
    <w:rsid w:val="00A031F7"/>
    <w:rsid w:val="00A152C8"/>
    <w:rsid w:val="00A17AA1"/>
    <w:rsid w:val="00A20B16"/>
    <w:rsid w:val="00A33685"/>
    <w:rsid w:val="00A41D55"/>
    <w:rsid w:val="00A46EC9"/>
    <w:rsid w:val="00A51EC1"/>
    <w:rsid w:val="00A67DA7"/>
    <w:rsid w:val="00A70185"/>
    <w:rsid w:val="00A74D57"/>
    <w:rsid w:val="00A87125"/>
    <w:rsid w:val="00A96768"/>
    <w:rsid w:val="00A97179"/>
    <w:rsid w:val="00AA1042"/>
    <w:rsid w:val="00AA11A8"/>
    <w:rsid w:val="00AB1F57"/>
    <w:rsid w:val="00AC4C3F"/>
    <w:rsid w:val="00AC7FF1"/>
    <w:rsid w:val="00AD1E5C"/>
    <w:rsid w:val="00AE0556"/>
    <w:rsid w:val="00AE0C40"/>
    <w:rsid w:val="00AE622A"/>
    <w:rsid w:val="00AF146E"/>
    <w:rsid w:val="00AF7725"/>
    <w:rsid w:val="00B033D1"/>
    <w:rsid w:val="00B05355"/>
    <w:rsid w:val="00B11064"/>
    <w:rsid w:val="00B3218F"/>
    <w:rsid w:val="00B571BE"/>
    <w:rsid w:val="00B6305E"/>
    <w:rsid w:val="00B6584F"/>
    <w:rsid w:val="00B75501"/>
    <w:rsid w:val="00B91ECB"/>
    <w:rsid w:val="00B94C71"/>
    <w:rsid w:val="00BA1C2F"/>
    <w:rsid w:val="00BA7703"/>
    <w:rsid w:val="00BC3AE7"/>
    <w:rsid w:val="00BC4CDF"/>
    <w:rsid w:val="00BD6CDF"/>
    <w:rsid w:val="00BD753B"/>
    <w:rsid w:val="00BF0215"/>
    <w:rsid w:val="00BF75E8"/>
    <w:rsid w:val="00C04A98"/>
    <w:rsid w:val="00C10CF6"/>
    <w:rsid w:val="00C16D09"/>
    <w:rsid w:val="00C22214"/>
    <w:rsid w:val="00C257A3"/>
    <w:rsid w:val="00C27905"/>
    <w:rsid w:val="00C3182C"/>
    <w:rsid w:val="00C46EC8"/>
    <w:rsid w:val="00C700EC"/>
    <w:rsid w:val="00C77C2A"/>
    <w:rsid w:val="00C82745"/>
    <w:rsid w:val="00C9281D"/>
    <w:rsid w:val="00C94A5D"/>
    <w:rsid w:val="00CB0102"/>
    <w:rsid w:val="00CB72FD"/>
    <w:rsid w:val="00CC0AED"/>
    <w:rsid w:val="00CC38CE"/>
    <w:rsid w:val="00CD47A2"/>
    <w:rsid w:val="00CD70CD"/>
    <w:rsid w:val="00CE6EA6"/>
    <w:rsid w:val="00CF0E4E"/>
    <w:rsid w:val="00CF366B"/>
    <w:rsid w:val="00D047A1"/>
    <w:rsid w:val="00D23F02"/>
    <w:rsid w:val="00D248DD"/>
    <w:rsid w:val="00D36AE2"/>
    <w:rsid w:val="00D37B8D"/>
    <w:rsid w:val="00D45896"/>
    <w:rsid w:val="00D50486"/>
    <w:rsid w:val="00D628E2"/>
    <w:rsid w:val="00D67BD2"/>
    <w:rsid w:val="00D702F4"/>
    <w:rsid w:val="00D755D0"/>
    <w:rsid w:val="00D771CE"/>
    <w:rsid w:val="00D91A7C"/>
    <w:rsid w:val="00D91F6E"/>
    <w:rsid w:val="00D96A94"/>
    <w:rsid w:val="00DA57BC"/>
    <w:rsid w:val="00DA7F22"/>
    <w:rsid w:val="00DB4F25"/>
    <w:rsid w:val="00DB7012"/>
    <w:rsid w:val="00DC0588"/>
    <w:rsid w:val="00DC4D89"/>
    <w:rsid w:val="00DE2129"/>
    <w:rsid w:val="00DF0B0D"/>
    <w:rsid w:val="00DF2D31"/>
    <w:rsid w:val="00DF3768"/>
    <w:rsid w:val="00E25E2F"/>
    <w:rsid w:val="00E27D2A"/>
    <w:rsid w:val="00E3519C"/>
    <w:rsid w:val="00E43930"/>
    <w:rsid w:val="00E4557E"/>
    <w:rsid w:val="00E47393"/>
    <w:rsid w:val="00E875B4"/>
    <w:rsid w:val="00EA0BD3"/>
    <w:rsid w:val="00EA4DF4"/>
    <w:rsid w:val="00EB0FF4"/>
    <w:rsid w:val="00EB2515"/>
    <w:rsid w:val="00EB282D"/>
    <w:rsid w:val="00EB5B50"/>
    <w:rsid w:val="00EB6346"/>
    <w:rsid w:val="00EC5B43"/>
    <w:rsid w:val="00ED1DAB"/>
    <w:rsid w:val="00ED4851"/>
    <w:rsid w:val="00ED697B"/>
    <w:rsid w:val="00ED7A40"/>
    <w:rsid w:val="00EE15A0"/>
    <w:rsid w:val="00EE2E06"/>
    <w:rsid w:val="00EE73FD"/>
    <w:rsid w:val="00EF16B7"/>
    <w:rsid w:val="00F03B96"/>
    <w:rsid w:val="00F12C7A"/>
    <w:rsid w:val="00F132F5"/>
    <w:rsid w:val="00F13780"/>
    <w:rsid w:val="00F16065"/>
    <w:rsid w:val="00F40E24"/>
    <w:rsid w:val="00F46A12"/>
    <w:rsid w:val="00F61B14"/>
    <w:rsid w:val="00F62B90"/>
    <w:rsid w:val="00F757B1"/>
    <w:rsid w:val="00F76FBB"/>
    <w:rsid w:val="00F87F9D"/>
    <w:rsid w:val="00FA7868"/>
    <w:rsid w:val="00FB1FD4"/>
    <w:rsid w:val="00FB6BD0"/>
    <w:rsid w:val="00FC3B19"/>
    <w:rsid w:val="00FD6462"/>
    <w:rsid w:val="00FE1041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."/>
  <w:listSeparator w:val=";"/>
  <w15:docId w15:val="{E30485F1-CA91-44B9-A342-C995012E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DF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5">
    <w:name w:val="heading 5"/>
    <w:basedOn w:val="a"/>
    <w:next w:val="a"/>
    <w:link w:val="50"/>
    <w:qFormat/>
    <w:rsid w:val="002A0E97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kern w:val="0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E1C95"/>
  </w:style>
  <w:style w:type="character" w:customStyle="1" w:styleId="a3">
    <w:name w:val="Текст выноски Знак"/>
    <w:rsid w:val="001E1C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uiPriority w:val="99"/>
    <w:rsid w:val="001E1C95"/>
  </w:style>
  <w:style w:type="character" w:customStyle="1" w:styleId="a5">
    <w:name w:val="Нижний колонтитул Знак"/>
    <w:basedOn w:val="1"/>
    <w:rsid w:val="001E1C95"/>
  </w:style>
  <w:style w:type="paragraph" w:customStyle="1" w:styleId="a6">
    <w:name w:val="Заголовок"/>
    <w:basedOn w:val="a"/>
    <w:next w:val="a7"/>
    <w:rsid w:val="001E1C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rsid w:val="001E1C95"/>
    <w:pPr>
      <w:spacing w:after="120"/>
    </w:pPr>
  </w:style>
  <w:style w:type="paragraph" w:styleId="a8">
    <w:name w:val="List"/>
    <w:basedOn w:val="a7"/>
    <w:rsid w:val="001E1C95"/>
    <w:rPr>
      <w:rFonts w:cs="Mangal"/>
    </w:rPr>
  </w:style>
  <w:style w:type="paragraph" w:customStyle="1" w:styleId="10">
    <w:name w:val="Название1"/>
    <w:basedOn w:val="a"/>
    <w:rsid w:val="001E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E1C95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1E1C95"/>
    <w:pPr>
      <w:ind w:left="720"/>
    </w:pPr>
  </w:style>
  <w:style w:type="paragraph" w:customStyle="1" w:styleId="13">
    <w:name w:val="Текст выноски1"/>
    <w:basedOn w:val="a"/>
    <w:rsid w:val="001E1C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Balloon Text"/>
    <w:basedOn w:val="a"/>
    <w:link w:val="14"/>
    <w:uiPriority w:val="99"/>
    <w:semiHidden/>
    <w:unhideWhenUsed/>
    <w:rsid w:val="003A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b"/>
    <w:uiPriority w:val="99"/>
    <w:semiHidden/>
    <w:rsid w:val="003A448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c">
    <w:name w:val="Normal (Web)"/>
    <w:basedOn w:val="a"/>
    <w:rsid w:val="00A967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d">
    <w:name w:val="Знак Знак Знак"/>
    <w:basedOn w:val="a"/>
    <w:rsid w:val="00AA1042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A0E97"/>
    <w:rPr>
      <w:rFonts w:eastAsia="Calibri"/>
      <w:b/>
      <w:bCs/>
      <w:i/>
      <w:iCs/>
      <w:sz w:val="26"/>
      <w:szCs w:val="26"/>
      <w:lang w:eastAsia="uk-UA"/>
    </w:rPr>
  </w:style>
  <w:style w:type="paragraph" w:customStyle="1" w:styleId="p9">
    <w:name w:val="p9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10">
    <w:name w:val="p10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5A0"/>
  </w:style>
  <w:style w:type="paragraph" w:styleId="ae">
    <w:name w:val="List Paragraph"/>
    <w:basedOn w:val="a"/>
    <w:uiPriority w:val="34"/>
    <w:qFormat/>
    <w:rsid w:val="007035F5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9820-2F82-415D-BB78-B7A731E0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user</cp:lastModifiedBy>
  <cp:revision>299</cp:revision>
  <cp:lastPrinted>2020-08-21T07:56:00Z</cp:lastPrinted>
  <dcterms:created xsi:type="dcterms:W3CDTF">2015-06-29T10:00:00Z</dcterms:created>
  <dcterms:modified xsi:type="dcterms:W3CDTF">2020-08-26T12:15:00Z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